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934C" w14:textId="2B7B71AC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b/>
          <w:bCs/>
          <w:sz w:val="33"/>
          <w:szCs w:val="33"/>
          <w:u w:val="single"/>
        </w:rPr>
        <w:t>Liste des activités 201</w:t>
      </w:r>
      <w:r w:rsidR="00B61BEA">
        <w:rPr>
          <w:b/>
          <w:bCs/>
          <w:sz w:val="33"/>
          <w:szCs w:val="33"/>
          <w:u w:val="single"/>
        </w:rPr>
        <w:t>9</w:t>
      </w:r>
    </w:p>
    <w:p w14:paraId="7CA1C138" w14:textId="77777777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>
        <w:rPr>
          <w:rStyle w:val="color13"/>
          <w:sz w:val="33"/>
          <w:szCs w:val="33"/>
        </w:rPr>
        <w:t xml:space="preserve"> </w:t>
      </w:r>
      <w:r w:rsidRPr="0035540A">
        <w:rPr>
          <w:rStyle w:val="color13"/>
          <w:sz w:val="28"/>
          <w:szCs w:val="28"/>
        </w:rPr>
        <w:t>Les mardis   Quilles à la salle St-Georges; Resp.:  Bill Wright</w:t>
      </w:r>
    </w:p>
    <w:p w14:paraId="647E6FDC" w14:textId="77777777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3"/>
          <w:sz w:val="28"/>
          <w:szCs w:val="28"/>
        </w:rPr>
        <w:t xml:space="preserve"> Les jeudis     Billard au </w:t>
      </w:r>
      <w:proofErr w:type="spellStart"/>
      <w:r w:rsidRPr="0035540A">
        <w:rPr>
          <w:rStyle w:val="color13"/>
          <w:sz w:val="28"/>
          <w:szCs w:val="28"/>
        </w:rPr>
        <w:t>Sheva's</w:t>
      </w:r>
      <w:proofErr w:type="spellEnd"/>
      <w:r w:rsidRPr="0035540A">
        <w:rPr>
          <w:rStyle w:val="color13"/>
          <w:sz w:val="28"/>
          <w:szCs w:val="28"/>
        </w:rPr>
        <w:t>; Resp.: M. Perron et J. Gagné</w:t>
      </w:r>
    </w:p>
    <w:p w14:paraId="61964820" w14:textId="77777777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</w:p>
    <w:p w14:paraId="5D59E178" w14:textId="46D2F680" w:rsidR="0035540A" w:rsidRPr="0035540A" w:rsidRDefault="0035540A" w:rsidP="0035540A">
      <w:pPr>
        <w:pStyle w:val="font7"/>
        <w:rPr>
          <w:sz w:val="28"/>
          <w:szCs w:val="28"/>
        </w:rPr>
      </w:pPr>
      <w:r w:rsidRPr="0035540A">
        <w:rPr>
          <w:sz w:val="28"/>
          <w:szCs w:val="28"/>
        </w:rPr>
        <w:t>1</w:t>
      </w:r>
      <w:r w:rsidR="00B61BEA">
        <w:rPr>
          <w:sz w:val="28"/>
          <w:szCs w:val="28"/>
        </w:rPr>
        <w:t>6</w:t>
      </w:r>
      <w:r w:rsidRPr="0035540A">
        <w:rPr>
          <w:sz w:val="28"/>
          <w:szCs w:val="28"/>
        </w:rPr>
        <w:t xml:space="preserve"> février  Souper spectacle au </w:t>
      </w:r>
      <w:proofErr w:type="spellStart"/>
      <w:r w:rsidRPr="0035540A">
        <w:rPr>
          <w:sz w:val="28"/>
          <w:szCs w:val="28"/>
        </w:rPr>
        <w:t>Paragon</w:t>
      </w:r>
      <w:proofErr w:type="spellEnd"/>
      <w:r w:rsidRPr="0035540A">
        <w:rPr>
          <w:sz w:val="28"/>
          <w:szCs w:val="28"/>
        </w:rPr>
        <w:t xml:space="preserve">; Resp. </w:t>
      </w:r>
      <w:proofErr w:type="spellStart"/>
      <w:r w:rsidRPr="0035540A">
        <w:rPr>
          <w:sz w:val="28"/>
          <w:szCs w:val="28"/>
        </w:rPr>
        <w:t>D.Morency</w:t>
      </w:r>
      <w:proofErr w:type="spellEnd"/>
    </w:p>
    <w:p w14:paraId="5C2B9D5F" w14:textId="7D0E2B7E" w:rsidR="0035540A" w:rsidRPr="0035540A" w:rsidRDefault="00B61BEA" w:rsidP="0035540A">
      <w:pPr>
        <w:pStyle w:val="font7"/>
        <w:rPr>
          <w:sz w:val="28"/>
          <w:szCs w:val="28"/>
        </w:rPr>
      </w:pPr>
      <w:r>
        <w:rPr>
          <w:rStyle w:val="color13"/>
          <w:sz w:val="28"/>
          <w:szCs w:val="28"/>
        </w:rPr>
        <w:t>21</w:t>
      </w:r>
      <w:r w:rsidR="0035540A" w:rsidRPr="0035540A">
        <w:rPr>
          <w:rStyle w:val="color13"/>
          <w:sz w:val="28"/>
          <w:szCs w:val="28"/>
        </w:rPr>
        <w:t> mars      Brunch-spectacle au Casino; Resp. S Nadon</w:t>
      </w:r>
    </w:p>
    <w:p w14:paraId="10412B1E" w14:textId="69A1C44C" w:rsidR="0035540A" w:rsidRPr="0035540A" w:rsidRDefault="00B61BEA" w:rsidP="0035540A">
      <w:pPr>
        <w:pStyle w:val="font7"/>
        <w:rPr>
          <w:sz w:val="28"/>
          <w:szCs w:val="28"/>
        </w:rPr>
      </w:pPr>
      <w:r>
        <w:rPr>
          <w:sz w:val="28"/>
          <w:szCs w:val="28"/>
        </w:rPr>
        <w:t>3</w:t>
      </w:r>
      <w:r w:rsidR="0035540A" w:rsidRPr="0035540A">
        <w:rPr>
          <w:sz w:val="28"/>
          <w:szCs w:val="28"/>
        </w:rPr>
        <w:t xml:space="preserve"> avril       Dîner cabane à sucre à Ste-Julienne; Resp. F. Urbain </w:t>
      </w:r>
    </w:p>
    <w:p w14:paraId="2F1FDD10" w14:textId="262CB4E4" w:rsidR="0035540A" w:rsidRPr="0035540A" w:rsidRDefault="0035540A" w:rsidP="0035540A">
      <w:pPr>
        <w:pStyle w:val="font7"/>
        <w:rPr>
          <w:sz w:val="28"/>
          <w:szCs w:val="28"/>
        </w:rPr>
      </w:pPr>
      <w:r w:rsidRPr="0035540A">
        <w:rPr>
          <w:rStyle w:val="color13"/>
          <w:sz w:val="28"/>
          <w:szCs w:val="28"/>
        </w:rPr>
        <w:t>2</w:t>
      </w:r>
      <w:r w:rsidR="00B61BEA">
        <w:rPr>
          <w:rStyle w:val="color13"/>
          <w:sz w:val="28"/>
          <w:szCs w:val="28"/>
        </w:rPr>
        <w:t>3</w:t>
      </w:r>
      <w:r w:rsidRPr="0035540A">
        <w:rPr>
          <w:rStyle w:val="color13"/>
          <w:sz w:val="28"/>
          <w:szCs w:val="28"/>
        </w:rPr>
        <w:t xml:space="preserve"> avril   </w:t>
      </w:r>
      <w:r w:rsidRPr="0035540A">
        <w:rPr>
          <w:rStyle w:val="color14"/>
          <w:sz w:val="28"/>
          <w:szCs w:val="28"/>
        </w:rPr>
        <w:t>  Dernière partie de quilles: Resp. B. Wright</w:t>
      </w:r>
    </w:p>
    <w:p w14:paraId="74708D5E" w14:textId="3832A370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>2</w:t>
      </w:r>
      <w:r w:rsidR="00B61BEA">
        <w:rPr>
          <w:rStyle w:val="color14"/>
          <w:sz w:val="28"/>
          <w:szCs w:val="28"/>
        </w:rPr>
        <w:t>4</w:t>
      </w:r>
      <w:r w:rsidRPr="0035540A">
        <w:rPr>
          <w:rStyle w:val="color14"/>
          <w:sz w:val="28"/>
          <w:szCs w:val="28"/>
        </w:rPr>
        <w:t> avril     Party de danse des quilles; Resp. B. Wright</w:t>
      </w:r>
    </w:p>
    <w:p w14:paraId="3200322F" w14:textId="5CBBAA7C" w:rsidR="0035540A" w:rsidRPr="0035540A" w:rsidRDefault="00B61BEA" w:rsidP="0035540A">
      <w:pPr>
        <w:pStyle w:val="font7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22</w:t>
      </w:r>
      <w:r w:rsidR="0035540A" w:rsidRPr="0035540A">
        <w:rPr>
          <w:sz w:val="28"/>
          <w:szCs w:val="28"/>
        </w:rPr>
        <w:t xml:space="preserve"> mai       </w:t>
      </w:r>
      <w:r w:rsidR="0035540A" w:rsidRPr="0035540A">
        <w:rPr>
          <w:rStyle w:val="color14"/>
          <w:sz w:val="28"/>
          <w:szCs w:val="28"/>
        </w:rPr>
        <w:t>Dîner des bien-aimées;</w:t>
      </w:r>
      <w:r w:rsidR="0035540A" w:rsidRPr="0035540A">
        <w:rPr>
          <w:b/>
          <w:bCs/>
          <w:color w:val="8B0000"/>
          <w:sz w:val="28"/>
          <w:szCs w:val="28"/>
        </w:rPr>
        <w:t xml:space="preserve"> </w:t>
      </w:r>
      <w:r w:rsidR="0035540A" w:rsidRPr="0035540A">
        <w:rPr>
          <w:rStyle w:val="color14"/>
          <w:sz w:val="28"/>
          <w:szCs w:val="28"/>
        </w:rPr>
        <w:t xml:space="preserve">Resp. C. Langlois </w:t>
      </w:r>
    </w:p>
    <w:p w14:paraId="4C91FB82" w14:textId="552C5F14" w:rsidR="0035540A" w:rsidRPr="0035540A" w:rsidRDefault="00B61BEA" w:rsidP="0035540A">
      <w:pPr>
        <w:pStyle w:val="font7"/>
        <w:spacing w:line="336" w:lineRule="atLeast"/>
        <w:rPr>
          <w:sz w:val="28"/>
          <w:szCs w:val="28"/>
        </w:rPr>
      </w:pPr>
      <w:r>
        <w:rPr>
          <w:rStyle w:val="color14"/>
          <w:sz w:val="28"/>
          <w:szCs w:val="28"/>
        </w:rPr>
        <w:t>8</w:t>
      </w:r>
      <w:r w:rsidR="0035540A" w:rsidRPr="0035540A">
        <w:rPr>
          <w:rStyle w:val="color14"/>
          <w:sz w:val="28"/>
          <w:szCs w:val="28"/>
        </w:rPr>
        <w:t xml:space="preserve"> juin        Grande fête annuelle du club de l'amitié </w:t>
      </w:r>
    </w:p>
    <w:p w14:paraId="6ADDE2EB" w14:textId="50272545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>2</w:t>
      </w:r>
      <w:r w:rsidR="00B61BEA">
        <w:rPr>
          <w:rStyle w:val="color14"/>
          <w:sz w:val="28"/>
          <w:szCs w:val="28"/>
        </w:rPr>
        <w:t>2</w:t>
      </w:r>
      <w:r w:rsidRPr="0035540A">
        <w:rPr>
          <w:rStyle w:val="color14"/>
          <w:sz w:val="28"/>
          <w:szCs w:val="28"/>
        </w:rPr>
        <w:t xml:space="preserve"> juin      Souper Steak BBQ à la Légion:  Resp. S. Coffin</w:t>
      </w:r>
    </w:p>
    <w:p w14:paraId="5D5731A7" w14:textId="5344D8E7" w:rsidR="0035540A" w:rsidRPr="0035540A" w:rsidRDefault="00B61BEA" w:rsidP="0035540A">
      <w:pPr>
        <w:pStyle w:val="font7"/>
        <w:spacing w:line="336" w:lineRule="atLeast"/>
        <w:rPr>
          <w:sz w:val="28"/>
          <w:szCs w:val="28"/>
        </w:rPr>
      </w:pPr>
      <w:r>
        <w:rPr>
          <w:rStyle w:val="color14"/>
          <w:sz w:val="28"/>
          <w:szCs w:val="28"/>
        </w:rPr>
        <w:t>6</w:t>
      </w:r>
      <w:r w:rsidR="0035540A" w:rsidRPr="0035540A">
        <w:rPr>
          <w:rStyle w:val="color14"/>
          <w:sz w:val="28"/>
          <w:szCs w:val="28"/>
        </w:rPr>
        <w:t xml:space="preserve"> août     Épluchette de blé d'inde; Resp.  F. Urbain/</w:t>
      </w:r>
      <w:proofErr w:type="spellStart"/>
      <w:r w:rsidR="0035540A" w:rsidRPr="0035540A">
        <w:rPr>
          <w:rStyle w:val="color14"/>
          <w:sz w:val="28"/>
          <w:szCs w:val="28"/>
        </w:rPr>
        <w:t>D.Morency</w:t>
      </w:r>
      <w:proofErr w:type="spellEnd"/>
      <w:r w:rsidR="0035540A" w:rsidRPr="0035540A">
        <w:rPr>
          <w:rStyle w:val="color14"/>
          <w:sz w:val="28"/>
          <w:szCs w:val="28"/>
        </w:rPr>
        <w:t>;</w:t>
      </w:r>
      <w:r w:rsidR="0035540A" w:rsidRPr="0035540A">
        <w:rPr>
          <w:b/>
          <w:bCs/>
          <w:color w:val="8B0000"/>
          <w:sz w:val="28"/>
          <w:szCs w:val="28"/>
        </w:rPr>
        <w:t> </w:t>
      </w:r>
    </w:p>
    <w:p w14:paraId="7518BD3D" w14:textId="77777777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>31 juil.        Randonnée en VTT à St Barthélémy; Resp. D. Morency</w:t>
      </w:r>
    </w:p>
    <w:p w14:paraId="5120CABD" w14:textId="63303BCD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5"/>
          <w:sz w:val="28"/>
          <w:szCs w:val="28"/>
        </w:rPr>
        <w:t>2</w:t>
      </w:r>
      <w:r w:rsidR="00B61BEA">
        <w:rPr>
          <w:rStyle w:val="color25"/>
          <w:sz w:val="28"/>
          <w:szCs w:val="28"/>
        </w:rPr>
        <w:t>8</w:t>
      </w:r>
      <w:r w:rsidRPr="0035540A">
        <w:rPr>
          <w:rStyle w:val="color25"/>
          <w:sz w:val="28"/>
          <w:szCs w:val="28"/>
        </w:rPr>
        <w:t xml:space="preserve"> août    Tournoi de golf à St-Césaire; Resp. R. Perron/M. Perron</w:t>
      </w:r>
    </w:p>
    <w:p w14:paraId="35F5F9B9" w14:textId="78F2EC93" w:rsidR="0035540A" w:rsidRPr="0035540A" w:rsidRDefault="00B61BEA" w:rsidP="0035540A">
      <w:pPr>
        <w:pStyle w:val="font7"/>
        <w:spacing w:line="336" w:lineRule="atLeast"/>
        <w:rPr>
          <w:sz w:val="28"/>
          <w:szCs w:val="28"/>
        </w:rPr>
      </w:pPr>
      <w:r>
        <w:rPr>
          <w:rStyle w:val="color25"/>
          <w:sz w:val="28"/>
          <w:szCs w:val="28"/>
        </w:rPr>
        <w:t>21</w:t>
      </w:r>
      <w:r w:rsidR="0035540A" w:rsidRPr="0035540A">
        <w:rPr>
          <w:rStyle w:val="color25"/>
          <w:sz w:val="28"/>
          <w:szCs w:val="28"/>
        </w:rPr>
        <w:t xml:space="preserve"> sept       Souper Steak BBQ à la légion; Resp. S. Coffin</w:t>
      </w:r>
    </w:p>
    <w:p w14:paraId="3879EF78" w14:textId="1A6AAEDA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5"/>
          <w:sz w:val="28"/>
          <w:szCs w:val="28"/>
        </w:rPr>
        <w:t>12 sep</w:t>
      </w:r>
      <w:r w:rsidR="00B61BEA">
        <w:rPr>
          <w:rStyle w:val="color25"/>
          <w:sz w:val="28"/>
          <w:szCs w:val="28"/>
        </w:rPr>
        <w:t>t</w:t>
      </w:r>
      <w:r w:rsidRPr="0035540A">
        <w:rPr>
          <w:rStyle w:val="color25"/>
          <w:sz w:val="28"/>
          <w:szCs w:val="28"/>
        </w:rPr>
        <w:t>       Randonnée en VTT à Lotbinière; Resp.: D. Morency</w:t>
      </w:r>
    </w:p>
    <w:p w14:paraId="38E4B073" w14:textId="77F13316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5"/>
          <w:sz w:val="28"/>
          <w:szCs w:val="28"/>
        </w:rPr>
        <w:t>1</w:t>
      </w:r>
      <w:r w:rsidR="00B61BEA">
        <w:rPr>
          <w:rStyle w:val="color25"/>
          <w:sz w:val="28"/>
          <w:szCs w:val="28"/>
        </w:rPr>
        <w:t>8</w:t>
      </w:r>
      <w:r w:rsidRPr="0035540A">
        <w:rPr>
          <w:rStyle w:val="color25"/>
          <w:sz w:val="28"/>
          <w:szCs w:val="28"/>
        </w:rPr>
        <w:t xml:space="preserve"> sept      Dîner Méchoui; Resp. D. Morency</w:t>
      </w:r>
      <w:r w:rsidRPr="0035540A">
        <w:rPr>
          <w:rStyle w:val="color25"/>
          <w:b/>
          <w:bCs/>
          <w:sz w:val="28"/>
          <w:szCs w:val="28"/>
        </w:rPr>
        <w:t> </w:t>
      </w:r>
    </w:p>
    <w:p w14:paraId="38520E29" w14:textId="7192177F" w:rsidR="0035540A" w:rsidRPr="0035540A" w:rsidRDefault="00B61BEA" w:rsidP="0035540A">
      <w:pPr>
        <w:pStyle w:val="font7"/>
        <w:spacing w:line="336" w:lineRule="atLeast"/>
        <w:rPr>
          <w:sz w:val="28"/>
          <w:szCs w:val="28"/>
        </w:rPr>
      </w:pPr>
      <w:r>
        <w:rPr>
          <w:rStyle w:val="color24"/>
          <w:sz w:val="28"/>
          <w:szCs w:val="28"/>
        </w:rPr>
        <w:t>15</w:t>
      </w:r>
      <w:r w:rsidR="0035540A" w:rsidRPr="0035540A">
        <w:rPr>
          <w:rStyle w:val="color24"/>
          <w:sz w:val="28"/>
          <w:szCs w:val="28"/>
        </w:rPr>
        <w:t> </w:t>
      </w:r>
      <w:proofErr w:type="spellStart"/>
      <w:r w:rsidR="0035540A" w:rsidRPr="0035540A">
        <w:rPr>
          <w:rStyle w:val="color24"/>
          <w:sz w:val="28"/>
          <w:szCs w:val="28"/>
        </w:rPr>
        <w:t>oct</w:t>
      </w:r>
      <w:proofErr w:type="spellEnd"/>
      <w:r w:rsidR="0035540A" w:rsidRPr="0035540A">
        <w:rPr>
          <w:rStyle w:val="color24"/>
          <w:sz w:val="28"/>
          <w:szCs w:val="28"/>
        </w:rPr>
        <w:t xml:space="preserve">          Assemblée annuelle; Resp. </w:t>
      </w:r>
      <w:r>
        <w:rPr>
          <w:rStyle w:val="color24"/>
          <w:sz w:val="28"/>
          <w:szCs w:val="28"/>
        </w:rPr>
        <w:t>Manon Poisson</w:t>
      </w:r>
    </w:p>
    <w:p w14:paraId="7E9DC376" w14:textId="35862004" w:rsidR="0035540A" w:rsidRPr="0035540A" w:rsidRDefault="00B61BEA" w:rsidP="0035540A">
      <w:pPr>
        <w:pStyle w:val="font7"/>
        <w:spacing w:line="336" w:lineRule="atLeast"/>
        <w:rPr>
          <w:sz w:val="28"/>
          <w:szCs w:val="28"/>
        </w:rPr>
      </w:pPr>
      <w:r>
        <w:rPr>
          <w:rStyle w:val="color13"/>
          <w:sz w:val="28"/>
          <w:szCs w:val="28"/>
        </w:rPr>
        <w:t>3</w:t>
      </w:r>
      <w:r w:rsidR="0035540A" w:rsidRPr="0035540A">
        <w:rPr>
          <w:rStyle w:val="color13"/>
          <w:sz w:val="28"/>
          <w:szCs w:val="28"/>
        </w:rPr>
        <w:t xml:space="preserve"> </w:t>
      </w:r>
      <w:proofErr w:type="spellStart"/>
      <w:r w:rsidR="0035540A" w:rsidRPr="0035540A">
        <w:rPr>
          <w:rStyle w:val="color13"/>
          <w:sz w:val="28"/>
          <w:szCs w:val="28"/>
        </w:rPr>
        <w:t>oct</w:t>
      </w:r>
      <w:proofErr w:type="spellEnd"/>
      <w:r w:rsidR="0035540A" w:rsidRPr="0035540A">
        <w:rPr>
          <w:rStyle w:val="color13"/>
          <w:sz w:val="28"/>
          <w:szCs w:val="28"/>
        </w:rPr>
        <w:t xml:space="preserve">        </w:t>
      </w:r>
      <w:r w:rsidR="0035540A" w:rsidRPr="0035540A">
        <w:rPr>
          <w:rStyle w:val="color25"/>
          <w:sz w:val="28"/>
          <w:szCs w:val="28"/>
        </w:rPr>
        <w:t>Dîner spectacle au casino; Resp. S. Nadon</w:t>
      </w:r>
      <w:r w:rsidR="0035540A" w:rsidRPr="0035540A">
        <w:rPr>
          <w:rStyle w:val="color13"/>
          <w:sz w:val="28"/>
          <w:szCs w:val="28"/>
        </w:rPr>
        <w:t xml:space="preserve"> </w:t>
      </w:r>
    </w:p>
    <w:p w14:paraId="61ED5EE7" w14:textId="58750781" w:rsidR="0035540A" w:rsidRPr="0035540A" w:rsidRDefault="00B61BEA" w:rsidP="0035540A">
      <w:pPr>
        <w:pStyle w:val="font7"/>
        <w:spacing w:line="336" w:lineRule="atLeast"/>
        <w:rPr>
          <w:sz w:val="28"/>
          <w:szCs w:val="28"/>
        </w:rPr>
      </w:pPr>
      <w:r>
        <w:rPr>
          <w:rStyle w:val="color24"/>
          <w:sz w:val="28"/>
          <w:szCs w:val="28"/>
        </w:rPr>
        <w:t>2</w:t>
      </w:r>
      <w:r w:rsidR="0035540A" w:rsidRPr="0035540A">
        <w:rPr>
          <w:rStyle w:val="color24"/>
          <w:sz w:val="28"/>
          <w:szCs w:val="28"/>
        </w:rPr>
        <w:t xml:space="preserve"> </w:t>
      </w:r>
      <w:proofErr w:type="spellStart"/>
      <w:r w:rsidR="0035540A" w:rsidRPr="0035540A">
        <w:rPr>
          <w:rStyle w:val="color24"/>
          <w:sz w:val="28"/>
          <w:szCs w:val="28"/>
        </w:rPr>
        <w:t>nov</w:t>
      </w:r>
      <w:proofErr w:type="spellEnd"/>
      <w:r w:rsidR="0035540A" w:rsidRPr="0035540A">
        <w:rPr>
          <w:rStyle w:val="color24"/>
          <w:sz w:val="28"/>
          <w:szCs w:val="28"/>
        </w:rPr>
        <w:t>         Vins et fromages Québec-France; Resp.: C. Berthaud</w:t>
      </w:r>
    </w:p>
    <w:p w14:paraId="4F465A10" w14:textId="532F583B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4"/>
          <w:sz w:val="28"/>
          <w:szCs w:val="28"/>
        </w:rPr>
        <w:lastRenderedPageBreak/>
        <w:t>2</w:t>
      </w:r>
      <w:r w:rsidR="00B61BEA">
        <w:rPr>
          <w:rStyle w:val="color24"/>
          <w:sz w:val="28"/>
          <w:szCs w:val="28"/>
        </w:rPr>
        <w:t>4</w:t>
      </w:r>
      <w:r w:rsidRPr="0035540A">
        <w:rPr>
          <w:rStyle w:val="color24"/>
          <w:sz w:val="28"/>
          <w:szCs w:val="28"/>
        </w:rPr>
        <w:t xml:space="preserve"> </w:t>
      </w:r>
      <w:proofErr w:type="spellStart"/>
      <w:r w:rsidRPr="0035540A">
        <w:rPr>
          <w:rStyle w:val="color24"/>
          <w:sz w:val="28"/>
          <w:szCs w:val="28"/>
        </w:rPr>
        <w:t>nov</w:t>
      </w:r>
      <w:proofErr w:type="spellEnd"/>
      <w:r w:rsidRPr="0035540A">
        <w:rPr>
          <w:rStyle w:val="color24"/>
          <w:sz w:val="28"/>
          <w:szCs w:val="28"/>
        </w:rPr>
        <w:t>      Noël enchanté; Resp. J. Gagné</w:t>
      </w:r>
    </w:p>
    <w:p w14:paraId="58FA0701" w14:textId="59E3744D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bookmarkStart w:id="0" w:name="_GoBack"/>
      <w:bookmarkEnd w:id="0"/>
      <w:proofErr w:type="spellStart"/>
      <w:r w:rsidRPr="0035540A">
        <w:rPr>
          <w:rStyle w:val="color14"/>
          <w:sz w:val="28"/>
          <w:szCs w:val="28"/>
        </w:rPr>
        <w:t>déc</w:t>
      </w:r>
      <w:proofErr w:type="spellEnd"/>
      <w:r w:rsidRPr="0035540A">
        <w:rPr>
          <w:rStyle w:val="color14"/>
          <w:sz w:val="28"/>
          <w:szCs w:val="28"/>
        </w:rPr>
        <w:t>        Rassemblement des anciens de Shell; Resp. D. Morency</w:t>
      </w:r>
    </w:p>
    <w:p w14:paraId="0AEBA07C" w14:textId="5A58A586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proofErr w:type="spellStart"/>
      <w:r w:rsidRPr="0035540A">
        <w:rPr>
          <w:b/>
          <w:bCs/>
          <w:color w:val="8B0000"/>
          <w:sz w:val="28"/>
          <w:szCs w:val="28"/>
        </w:rPr>
        <w:t>déc</w:t>
      </w:r>
      <w:proofErr w:type="spellEnd"/>
      <w:r w:rsidRPr="0035540A">
        <w:rPr>
          <w:b/>
          <w:bCs/>
          <w:color w:val="8B0000"/>
          <w:sz w:val="28"/>
          <w:szCs w:val="28"/>
        </w:rPr>
        <w:t>    Souper de fin d'année des quilles; Resp. B. Wright</w:t>
      </w:r>
    </w:p>
    <w:p w14:paraId="0C7876D6" w14:textId="77777777"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 xml:space="preserve">31 </w:t>
      </w:r>
      <w:proofErr w:type="spellStart"/>
      <w:r w:rsidRPr="0035540A">
        <w:rPr>
          <w:rStyle w:val="color14"/>
          <w:sz w:val="28"/>
          <w:szCs w:val="28"/>
        </w:rPr>
        <w:t>déc</w:t>
      </w:r>
      <w:proofErr w:type="spellEnd"/>
      <w:r w:rsidRPr="0035540A">
        <w:rPr>
          <w:rStyle w:val="color14"/>
          <w:sz w:val="28"/>
          <w:szCs w:val="28"/>
        </w:rPr>
        <w:t>       Date limite pour s'inscrire au Club de l'amitié Shell pour 2019</w:t>
      </w:r>
    </w:p>
    <w:p w14:paraId="0473B5A7" w14:textId="77777777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14:paraId="660C8D33" w14:textId="77777777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14:paraId="0A91CCF3" w14:textId="77777777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14:paraId="16703D94" w14:textId="77777777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14:paraId="6AF70C30" w14:textId="77777777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14:paraId="229B7AD6" w14:textId="77777777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14:paraId="41C41EB6" w14:textId="77777777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14:paraId="1BDB0416" w14:textId="77777777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sz w:val="33"/>
          <w:szCs w:val="33"/>
        </w:rPr>
        <w:t>​</w:t>
      </w:r>
    </w:p>
    <w:p w14:paraId="3C387CE9" w14:textId="77777777"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sz w:val="33"/>
          <w:szCs w:val="33"/>
        </w:rPr>
        <w:t>​</w:t>
      </w:r>
    </w:p>
    <w:p w14:paraId="5E1CC3F8" w14:textId="77777777" w:rsidR="003F5858" w:rsidRDefault="003F5858"/>
    <w:sectPr w:rsidR="003F58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0A"/>
    <w:rsid w:val="0035540A"/>
    <w:rsid w:val="003F5858"/>
    <w:rsid w:val="008A336A"/>
    <w:rsid w:val="00B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B67F"/>
  <w15:chartTrackingRefBased/>
  <w15:docId w15:val="{3A77F201-AE35-4FE7-BE7B-4CA16D4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35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ixguard">
    <w:name w:val="wixguard"/>
    <w:basedOn w:val="Policepardfaut"/>
    <w:rsid w:val="0035540A"/>
  </w:style>
  <w:style w:type="character" w:customStyle="1" w:styleId="color13">
    <w:name w:val="color_13"/>
    <w:basedOn w:val="Policepardfaut"/>
    <w:rsid w:val="0035540A"/>
  </w:style>
  <w:style w:type="character" w:customStyle="1" w:styleId="color14">
    <w:name w:val="color_14"/>
    <w:basedOn w:val="Policepardfaut"/>
    <w:rsid w:val="0035540A"/>
  </w:style>
  <w:style w:type="character" w:customStyle="1" w:styleId="color25">
    <w:name w:val="color_25"/>
    <w:basedOn w:val="Policepardfaut"/>
    <w:rsid w:val="0035540A"/>
  </w:style>
  <w:style w:type="character" w:customStyle="1" w:styleId="color24">
    <w:name w:val="color_24"/>
    <w:basedOn w:val="Policepardfaut"/>
    <w:rsid w:val="0035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Morency</dc:creator>
  <cp:keywords/>
  <dc:description/>
  <cp:lastModifiedBy>Denis Morency</cp:lastModifiedBy>
  <cp:revision>4</cp:revision>
  <dcterms:created xsi:type="dcterms:W3CDTF">2020-03-09T20:57:00Z</dcterms:created>
  <dcterms:modified xsi:type="dcterms:W3CDTF">2020-03-09T21:04:00Z</dcterms:modified>
</cp:coreProperties>
</file>